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你知道成都LED显示屏控制系统由哪些组成的嘛？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成都LED显示屏控制系统由什么组成？LED显示控制系统主要由控制软件、程序发送器和程序编辑器组成，各部分的具体功能如下。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1、 LED控制软件：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操作简单：使用灵活方便。它专门为LED大屏幕制作各种广播节目，并集成多种媒体对象。在节目制作过程中，可以实时观察显示效果，所做的更改将立即反映在窗口中。灵活回放：它将良好的视频处理与多媒体网络技术相结合，并具有良好的人机界面。您可以使VGA图像和视频同时显示在屏幕上。各种编辑形式：通过键盘、鼠标、扫描仪等不同的输入方式输入文本、图像等信息，并随意编辑输入内容，达到预期效果。..显示：该软件可以以生动的形式在屏幕上显示各种字符和图像，具有移动、滚动、拉幕、交错移动、快门、放大和缩小等多种..。完全控制播放过程：在播放过程中，您可以随时跳转到任何程序。你可以以正常速度或快速速度打球，也可以跨步。您可以在播放过程中随时暂停播放，然后从暂停的位置重新启动。可播放的音效：播放软件支持同时输出声音、2D和3D动画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2、 程序发射器可以使用控制计算机编辑以下设备或软件生成的图形，然后将其实时发送到屏幕。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使用扫描仪、录像机和其他外围设备收集和编辑图形，然后将其发送到控制计算机进行编辑和播放。该图像具有16级灰度，可以实时播放电视文本、视频和图像，并且可以轻松叠加。文本、视频和图像的无级放大和缩小允许您使用2D和3D动画软件创建令人满意的动画图形并在屏幕上实时播放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3、 程序编辑器图形编辑器：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Windows内部画笔可用于位图文件的绘制、放大、缩小、旋转、删除、复制、传输、添加、修改等制作方法，从而达到图形播放效果。文本编辑器：兼容CCDOS、XSDOS、UCDOS等输入法的文本和图形编辑软件，有12种字体类型，包括仿、黑、楷书、宋及其变体，字体大小从128&amp;#215;128到16&amp;#215;16点阵和大小可自由设置。它还具有各种装饰性文字（中空、倾斜、阴影、网格、三维等），并可以复制、移动、删除字符等功能。LED显示控制系统通过其自身的组件和结构，结合LED显示产品的特点，播放出华丽的高清画面，具有显著的广告效果，受到户外媒体广告商和商家的青睐。相信随着技术的进步和媒体的发展，LED显示屏将发挥越来越重要的作用，市场将变得更加广阔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以上关于成都LED显示屏的介绍到此结束，我希望这对你有帮助。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原文链接：http://www.028scdz.com/meitibaodao/146.html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