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成都led显示屏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发布时间：2024-10-22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在当今数字化社会，成都LED显示屏已成为企业展示品牌形象和..服务的重要媒介。无论是在商场、体育场馆还是公共交通工具中，LED显示屏都展现着强大的信息传播能力。这种显示技术不仅生动鲜明地呈现内容，而且可以轻松实现远距离观看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成都LED显示屏的优势之一在于其高清晰度和良好的亮度调节性能。无论白天黑夜，室内外，都能..画面清晰可见，色彩饱满。这使得LED显示屏在户外广告、演出活动以及信息发布方面大放异彩。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此外，LED显示屏具备节能环保的特点。相较于传统的显示设备，LED显示屏功耗更低，寿命更长，因此更加符合现代企业对于可持续发展的需求。同时，LED显示屏的维护成本也相对较低，大大降低了企业运营成本。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值得一提的是，成都LED显示屏具备灵活性和可定制性。无论是针对不同场所的需求还是个性化定制的设计，LED显示屏都能够满足客户多样化的展示要求。这种灵活性使得LED显示屏成为企业宣传推广的理想选择。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总的来说，成都LED显示屏作为一种..的展示技朧，已经成为企业营销和品牌传播的重要工具。其高清晰度、节能环保、灵活定制等特点，让其在商业领域中拥有广阔的应用前景。随着科技的不断进步，LED显示屏必将在未来展现出更加广阔的发展空间，为企业带来更多的商机和价值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原文链接：http://www.028scdz.com/qitaxinxi/274.html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