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成都无纸化会议终端：打造智能会务新体验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发布时间：2024-10-28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在这个快节奏的现代社会，随着科技的不断发展，无纸化办公已经逐渐成为一种趋势。作为一家致力于提供智能化解决方案的企业，我们很荣幸地推出了成都无纸化会议终端，旨在为用户打造智能会务新体验。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传统会议常常需要大量的纸质文件、笔记和手册，在整个会议过程中频繁翻阅这些文件不仅效率低下，还容易出现遗漏和混乱。而有了无纸化会议终端，一切都变得简单而..。参会人员可以通过终端轻松查看会议议程、演讲内容和与会人员信息，实现信息的快速共享和获取，提升了会议的效率和质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款无纸化会议终端集成了..的智能技术，拥有直观简洁的操作界面，即使是对科技不太熟悉的人也能轻松上手。通过触摸屏幕或语音识别，参会人员可以快速浏览会议资料、提交意见反馈、进行互动交流，极大地提升了会议的互动性和参与度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此之外，无纸化会议终端还支持多种数据格式的展示和共享，如文档、图片、视频等，满足了不同会议场景的需求。同时，它还具备安全加密功能，保障会议信息的机密性和安全性，有效防止信息泄露和非法获取，让与会人员能够放心参与会议并专注于讨论内容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的推出，不仅提升了会议的效率和质量，更顺应了时代发展的潮流，积极响应了环保减排的号召。我们相信，随着科技的不断进步，无纸化办公和会议将会成为未来工作的主流趋势，而我们将继续致力于研发更多智能化产品，为用户提供更便捷、..的工作体验。期待成都无纸化会议终端为您带来全新的会务体验，让每次会议都变得更加智能、便捷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原文链接：http://www.028scdz.com/qitaxinxi/275.html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