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..会务利器：探索成都无纸化会议终端应用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发布时间：2025-03-13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应用正逐渐改变着会务管理的方式。无需繁琐的文件和笔记，现在我们可以通过智能终端轻松实现..会务。这种..技术不仅提升了会议的便捷性，也大幅减少了纸张的浪费，为环保事业贡献一份力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通过成都无纸化会议终端应用，与会者们可以利用电子设备轻松获取会议日程、讨论资料以及其他重要信息。此外，还可以实时查看演讲内容，进行在线互动，甚至进行投票表决。所有这些功能的结合大大简化了会议流程，提高了工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另外，无纸化会议终端应用也极大地方便了会务人员的工作。他们可以通过系统轻松地管理与会者名单、会议安排以及反馈收集。不再需要花费大量时间和精力处理繁琐的文档，工作效率得到显著提升。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这种..的会议管理方式还有助于降低会议成本。不再需要购买大量纸张、打印机和墨盒，公司可以节省不少开支。同时，也减少了会议后需要处理的废纸量，对环境友好，符合可持续发展的理念。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无纸化会议终端应用是一种..、便捷且环保的会务利器。它不仅提升了会议的质量和效率，也体现了企业对科技创新和环保的重视。相信随着科技的不断发展，这种智能化的会议管理方式将在未来得到更广泛的应用，为各行各业带来更多便利和效益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